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DB3E2" w:themeColor="text2" w:themeTint="66"/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Style w:val="TableGrid"/>
        <w:tblpPr w:leftFromText="180" w:rightFromText="180" w:vertAnchor="page" w:horzAnchor="margin" w:tblpX="-280" w:tblpY="1777"/>
        <w:tblW w:w="15256" w:type="dxa"/>
        <w:tblLook w:val="04A0" w:firstRow="1" w:lastRow="0" w:firstColumn="1" w:lastColumn="0" w:noHBand="0" w:noVBand="1"/>
      </w:tblPr>
      <w:tblGrid>
        <w:gridCol w:w="799"/>
        <w:gridCol w:w="2243"/>
        <w:gridCol w:w="2094"/>
        <w:gridCol w:w="2990"/>
        <w:gridCol w:w="2022"/>
        <w:gridCol w:w="2031"/>
        <w:gridCol w:w="1608"/>
        <w:gridCol w:w="1539"/>
        <w:gridCol w:w="33"/>
      </w:tblGrid>
      <w:tr w:rsidR="00A676AF" w:rsidRPr="00980DCC" w14:paraId="2D0C4FE9" w14:textId="77777777" w:rsidTr="00436358">
        <w:trPr>
          <w:trHeight w:val="713"/>
        </w:trPr>
        <w:tc>
          <w:tcPr>
            <w:tcW w:w="15256" w:type="dxa"/>
            <w:gridSpan w:val="9"/>
            <w:shd w:val="clear" w:color="auto" w:fill="FFFFFF" w:themeFill="background1"/>
          </w:tcPr>
          <w:p w14:paraId="043D2A29" w14:textId="69532A4F" w:rsidR="00F42DD6" w:rsidRPr="00A676AF" w:rsidRDefault="00A676AF" w:rsidP="00A676AF">
            <w:pPr>
              <w:rPr>
                <w:rFonts w:ascii="Aharoni" w:hAnsi="Aharoni" w:cs="Aharoni"/>
                <w:b/>
                <w:color w:val="000000" w:themeColor="text1"/>
              </w:rPr>
            </w:pPr>
            <w:r w:rsidRPr="00A676AF">
              <w:rPr>
                <w:rFonts w:ascii="Aharoni" w:hAnsi="Aharoni" w:cs="Aharoni" w:hint="cs"/>
                <w:b/>
                <w:color w:val="000000" w:themeColor="text1"/>
              </w:rPr>
              <w:t xml:space="preserve"> </w:t>
            </w:r>
          </w:p>
          <w:tbl>
            <w:tblPr>
              <w:tblpPr w:leftFromText="45" w:rightFromText="45" w:vertAnchor="text"/>
              <w:tblW w:w="151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3"/>
            </w:tblGrid>
            <w:tr w:rsidR="00F42DD6" w:rsidRPr="00F42DD6" w14:paraId="286B5A0B" w14:textId="77777777" w:rsidTr="00F24C66">
              <w:trPr>
                <w:trHeight w:val="907"/>
              </w:trPr>
              <w:tc>
                <w:tcPr>
                  <w:tcW w:w="15143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14:paraId="77EBB428" w14:textId="2C8154E4" w:rsidR="00F42DD6" w:rsidRPr="00F24C66" w:rsidRDefault="006F3DCA" w:rsidP="00F42DD6">
                  <w:pPr>
                    <w:widowControl/>
                    <w:autoSpaceDE/>
                    <w:autoSpaceDN/>
                    <w:rPr>
                      <w:rFonts w:ascii="Aharoni" w:hAnsi="Aharoni" w:cs="Aharoni"/>
                      <w:b/>
                      <w:color w:val="000000" w:themeColor="text1"/>
                      <w:sz w:val="20"/>
                      <w:szCs w:val="20"/>
                    </w:rPr>
                  </w:pPr>
                  <w:r w:rsidRPr="00F24C66"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0"/>
                      <w:szCs w:val="20"/>
                    </w:rPr>
                    <w:t>SEV1;</w:t>
                  </w:r>
                  <w:r w:rsidR="00F42DD6" w:rsidRPr="00F24C66"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  <w:r w:rsidR="00F42DD6" w:rsidRPr="00F24C66">
                    <w:rPr>
                      <w:rFonts w:ascii="Aharoni" w:hAnsi="Aharoni" w:cs="Aharoni"/>
                      <w:b/>
                      <w:color w:val="000000" w:themeColor="text1"/>
                      <w:sz w:val="20"/>
                      <w:szCs w:val="20"/>
                    </w:rPr>
                    <w:t>.</w:t>
                  </w:r>
                  <w:r w:rsidRPr="00F24C66">
                    <w:rPr>
                      <w:rStyle w:val="textlayer--absolute"/>
                      <w:rFonts w:ascii="Arial" w:hAnsi="Arial" w:cs="Arial"/>
                      <w:sz w:val="20"/>
                      <w:szCs w:val="20"/>
                      <w:shd w:val="clear" w:color="auto" w:fill="F2F2F2"/>
                    </w:rPr>
                    <w:t>a. Develop and use a model to compare and analyze the levels of biological organization</w:t>
                  </w:r>
                  <w:r w:rsidR="00126344" w:rsidRPr="00F24C66">
                    <w:rPr>
                      <w:rStyle w:val="textlayer--absolute"/>
                      <w:sz w:val="20"/>
                      <w:szCs w:val="20"/>
                      <w:shd w:val="clear" w:color="auto" w:fill="F2F2F2"/>
                    </w:rPr>
                    <w:t xml:space="preserve"> </w:t>
                  </w:r>
                  <w:r w:rsidRPr="00F24C66">
                    <w:rPr>
                      <w:rStyle w:val="textlayer--absolute"/>
                      <w:rFonts w:ascii="Arial" w:hAnsi="Arial" w:cs="Arial"/>
                      <w:sz w:val="20"/>
                      <w:szCs w:val="20"/>
                      <w:shd w:val="clear" w:color="auto" w:fill="F2F2F2"/>
                    </w:rPr>
                    <w:t>including organisms, populations, communities, ecosystems, and biosphere.</w:t>
                  </w:r>
                  <w:r w:rsidRPr="00F24C6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24C66">
                    <w:rPr>
                      <w:rStyle w:val="textlayer--absolute"/>
                      <w:rFonts w:ascii="Arial" w:hAnsi="Arial" w:cs="Arial"/>
                      <w:sz w:val="20"/>
                      <w:szCs w:val="20"/>
                      <w:shd w:val="clear" w:color="auto" w:fill="F2F2F2"/>
                    </w:rPr>
                    <w:t>b. Develop and use a model based on the Laws of Thermodynamics to predict energy transfers</w:t>
                  </w:r>
                  <w:r w:rsidR="00F24C66">
                    <w:rPr>
                      <w:rStyle w:val="textlayer--absolute"/>
                      <w:shd w:val="clear" w:color="auto" w:fill="F2F2F2"/>
                    </w:rPr>
                    <w:t xml:space="preserve"> </w:t>
                  </w:r>
                  <w:r w:rsidRPr="00F24C66">
                    <w:rPr>
                      <w:rStyle w:val="textlayer--absolute"/>
                      <w:rFonts w:ascii="Arial" w:hAnsi="Arial" w:cs="Arial"/>
                      <w:sz w:val="20"/>
                      <w:szCs w:val="20"/>
                      <w:shd w:val="clear" w:color="auto" w:fill="F2F2F2"/>
                    </w:rPr>
                    <w:t>throughout an ecosystem (food chains, food webs, and trophic levels).</w:t>
                  </w:r>
                  <w:r w:rsidRPr="00F24C6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F24C66">
                    <w:rPr>
                      <w:rStyle w:val="textlayer--absolute"/>
                      <w:rFonts w:ascii="Arial" w:hAnsi="Arial" w:cs="Arial"/>
                      <w:sz w:val="20"/>
                      <w:szCs w:val="20"/>
                      <w:shd w:val="clear" w:color="auto" w:fill="F2F2F2"/>
                    </w:rPr>
                    <w:t>(Clarification statement: The first and second law of thermodynamics should be used .</w:t>
                  </w:r>
                </w:p>
              </w:tc>
            </w:tr>
          </w:tbl>
          <w:p w14:paraId="3868C30A" w14:textId="77777777" w:rsidR="00F42DD6" w:rsidRPr="00F42DD6" w:rsidRDefault="00F42DD6" w:rsidP="00F42DD6">
            <w:pPr>
              <w:rPr>
                <w:rFonts w:ascii="Aharoni" w:hAnsi="Aharoni" w:cs="Aharoni"/>
                <w:b/>
                <w:color w:val="000000" w:themeColor="text1"/>
              </w:rPr>
            </w:pPr>
          </w:p>
          <w:p w14:paraId="260F1BA5" w14:textId="77777777" w:rsidR="00F42DD6" w:rsidRPr="00F42DD6" w:rsidRDefault="00F42DD6" w:rsidP="00F42DD6">
            <w:pPr>
              <w:rPr>
                <w:rFonts w:ascii="Aharoni" w:hAnsi="Aharoni" w:cs="Aharoni"/>
                <w:b/>
                <w:color w:val="000000" w:themeColor="text1"/>
              </w:rPr>
            </w:pPr>
          </w:p>
          <w:p w14:paraId="341BE426" w14:textId="45AC23F1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80DCC">
              <w:rPr>
                <w:rFonts w:cstheme="minorHAnsi"/>
                <w:b/>
                <w:sz w:val="16"/>
                <w:szCs w:val="16"/>
              </w:rPr>
              <w:t>ssessment</w:t>
            </w:r>
            <w:proofErr w:type="spellEnd"/>
            <w:r w:rsidRPr="00980DCC">
              <w:rPr>
                <w:rFonts w:cstheme="minorHAnsi"/>
                <w:b/>
                <w:sz w:val="16"/>
                <w:szCs w:val="16"/>
              </w:rPr>
              <w:t xml:space="preserve">: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   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8E2D70" w:rsidRPr="00980DCC" w14:paraId="4F643960" w14:textId="77777777" w:rsidTr="00695165">
        <w:trPr>
          <w:gridAfter w:val="1"/>
          <w:wAfter w:w="33" w:type="dxa"/>
          <w:trHeight w:val="805"/>
        </w:trPr>
        <w:tc>
          <w:tcPr>
            <w:tcW w:w="799" w:type="dxa"/>
            <w:vMerge w:val="restart"/>
            <w:shd w:val="clear" w:color="auto" w:fill="FFFFFF" w:themeFill="background1"/>
          </w:tcPr>
          <w:p w14:paraId="4C6269C5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6809962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shd w:val="clear" w:color="auto" w:fill="FFFFFF" w:themeFill="background1"/>
            <w:vAlign w:val="center"/>
          </w:tcPr>
          <w:p w14:paraId="3E89373E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31191C11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7590339" wp14:editId="4CDD514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369199353" name="Picture 36919935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568A26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31FEA2B5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1844478" wp14:editId="2A439F7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545115467" name="Picture 154511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4B77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7FF05062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48CA38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F4952F9" wp14:editId="3B0103E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730402404" name="Picture 73040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082A1AF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4E817A29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58384A97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0292589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35CD173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DBFEA5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4C4F6ED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5341CD05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1E631A60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5AF79B6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6810D58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68DC1DC4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F6EC8DC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381C85E6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3949AA90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21204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43DFB54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783975AC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8E2D70" w:rsidRPr="00980DCC" w14:paraId="4AF7552A" w14:textId="77777777" w:rsidTr="00695165">
        <w:trPr>
          <w:gridAfter w:val="1"/>
          <w:wAfter w:w="33" w:type="dxa"/>
          <w:trHeight w:val="1896"/>
        </w:trPr>
        <w:tc>
          <w:tcPr>
            <w:tcW w:w="799" w:type="dxa"/>
            <w:vMerge/>
            <w:shd w:val="clear" w:color="auto" w:fill="FFFFFF" w:themeFill="background1"/>
          </w:tcPr>
          <w:p w14:paraId="52F9F54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5A44C4F2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</w:tcPr>
          <w:p w14:paraId="1B444B5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2609F5E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672BA7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0D1AAE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56975A8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0778E6B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443846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3E0159D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990" w:type="dxa"/>
            <w:shd w:val="clear" w:color="auto" w:fill="FFFFFF" w:themeFill="background1"/>
          </w:tcPr>
          <w:p w14:paraId="54E0D43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5039270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3B9B1F7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491315F6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7C3E504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7D9A08A1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194A171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4A6427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7F4157B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08CF3FE2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031" w:type="dxa"/>
            <w:shd w:val="clear" w:color="auto" w:fill="FFFFFF" w:themeFill="background1"/>
          </w:tcPr>
          <w:p w14:paraId="11D2755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51EBE22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14F7BF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154448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58D571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0F652F1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37CC2C3E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2ECA2AC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1CD7EF7C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230B1DB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7C7F119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31D315E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09FC8B4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3876D68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39" w:type="dxa"/>
            <w:shd w:val="clear" w:color="auto" w:fill="FFFFFF" w:themeFill="background1"/>
          </w:tcPr>
          <w:p w14:paraId="42114021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2AD5FD3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6E600EE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7628B1A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1233FF5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6FD7F5A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8E2D70" w:rsidRPr="00980DCC" w14:paraId="3663D1C5" w14:textId="77777777" w:rsidTr="00695165">
        <w:trPr>
          <w:gridAfter w:val="1"/>
          <w:wAfter w:w="33" w:type="dxa"/>
          <w:cantSplit/>
          <w:trHeight w:val="1230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0D8B1C47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Monday</w:t>
            </w:r>
          </w:p>
          <w:p w14:paraId="2CC8987A" w14:textId="040AEAE1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268E3B24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9440" behindDoc="0" locked="0" layoutInCell="1" allowOverlap="1" wp14:anchorId="30FEBE75" wp14:editId="37DD61A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7F9E1C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6FE15D54" w14:textId="1C3092C0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BE1C50">
              <w:rPr>
                <w:rFonts w:cstheme="minorHAnsi"/>
                <w:b/>
                <w:sz w:val="16"/>
                <w:szCs w:val="16"/>
              </w:rPr>
              <w:t xml:space="preserve">the </w:t>
            </w:r>
            <w:r w:rsidR="00A62CAD">
              <w:rPr>
                <w:rFonts w:cstheme="minorHAnsi"/>
                <w:b/>
                <w:sz w:val="16"/>
                <w:szCs w:val="16"/>
              </w:rPr>
              <w:t>levels of</w:t>
            </w:r>
            <w:r w:rsidR="00C91E94">
              <w:rPr>
                <w:rFonts w:cstheme="minorHAnsi"/>
                <w:b/>
                <w:sz w:val="16"/>
                <w:szCs w:val="16"/>
              </w:rPr>
              <w:t xml:space="preserve"> biological organi0sation</w:t>
            </w:r>
          </w:p>
          <w:p w14:paraId="33C65275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0464" behindDoc="0" locked="0" layoutInCell="1" allowOverlap="1" wp14:anchorId="42F8F527" wp14:editId="63E1A1B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DF1570" w14:textId="472D82DB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</w:t>
            </w:r>
            <w:r w:rsidR="0081446F" w:rsidRPr="000330C1">
              <w:rPr>
                <w:rFonts w:cstheme="minorHAnsi"/>
                <w:b/>
                <w:sz w:val="16"/>
                <w:szCs w:val="16"/>
              </w:rPr>
              <w:t>Criteria;</w:t>
            </w:r>
            <w:r w:rsidR="0081446F">
              <w:rPr>
                <w:rFonts w:cstheme="minorHAnsi"/>
                <w:b/>
                <w:sz w:val="16"/>
                <w:szCs w:val="16"/>
              </w:rPr>
              <w:t xml:space="preserve"> I</w:t>
            </w:r>
            <w:r w:rsidR="00C91E94">
              <w:rPr>
                <w:rFonts w:cstheme="minorHAnsi"/>
                <w:b/>
                <w:sz w:val="16"/>
                <w:szCs w:val="16"/>
              </w:rPr>
              <w:t xml:space="preserve"> can explain about </w:t>
            </w:r>
            <w:proofErr w:type="gramStart"/>
            <w:r w:rsidR="00F24C66">
              <w:rPr>
                <w:rFonts w:cstheme="minorHAnsi"/>
                <w:b/>
                <w:sz w:val="16"/>
                <w:szCs w:val="16"/>
              </w:rPr>
              <w:t>organization ,</w:t>
            </w:r>
            <w:r w:rsidR="00C91E94">
              <w:rPr>
                <w:rFonts w:cstheme="minorHAnsi"/>
                <w:b/>
                <w:sz w:val="16"/>
                <w:szCs w:val="16"/>
              </w:rPr>
              <w:t>population</w:t>
            </w:r>
            <w:proofErr w:type="gramEnd"/>
            <w:r w:rsidR="00C91E94">
              <w:rPr>
                <w:rFonts w:cstheme="minorHAnsi"/>
                <w:b/>
                <w:sz w:val="16"/>
                <w:szCs w:val="16"/>
              </w:rPr>
              <w:t xml:space="preserve">, communities and ecosystem 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6D463A15" w14:textId="0856D3DB" w:rsidR="00695165" w:rsidRPr="00980DCC" w:rsidRDefault="00695165" w:rsidP="00695165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3DD99A5C" w14:textId="2A8A8491" w:rsidR="00695165" w:rsidRPr="00B87785" w:rsidRDefault="00695165" w:rsidP="006951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Demonstration </w:t>
            </w:r>
            <w:r w:rsidR="0081446F">
              <w:rPr>
                <w:rFonts w:cstheme="minorHAnsi"/>
                <w:b/>
              </w:rPr>
              <w:t>on the</w:t>
            </w:r>
            <w:r w:rsidR="00C91E94">
              <w:rPr>
                <w:rFonts w:cstheme="minorHAnsi"/>
                <w:b/>
              </w:rPr>
              <w:t xml:space="preserve"> levels of biological organization.</w:t>
            </w:r>
          </w:p>
          <w:p w14:paraId="3FEB1EA6" w14:textId="60038FF0" w:rsidR="00695165" w:rsidRPr="00980DCC" w:rsidRDefault="00695165" w:rsidP="00695165">
            <w:pPr>
              <w:rPr>
                <w:rFonts w:cstheme="minorHAnsi"/>
                <w:b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512C06C" w14:textId="6F89C02C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2B6CAEC6" w14:textId="158E6E23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discussion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0379BCF9" w14:textId="24488333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456B09CD" w14:textId="29295F6A" w:rsidR="00695165" w:rsidRPr="00980DCC" w:rsidRDefault="00695165" w:rsidP="00695165">
            <w:pPr>
              <w:spacing w:after="160" w:line="259" w:lineRule="auto"/>
            </w:pPr>
            <w:r>
              <w:t>TOTD</w:t>
            </w:r>
          </w:p>
        </w:tc>
      </w:tr>
      <w:tr w:rsidR="008E2D70" w:rsidRPr="00980DCC" w14:paraId="79EA7BE0" w14:textId="77777777" w:rsidTr="00695165">
        <w:trPr>
          <w:gridAfter w:val="1"/>
          <w:wAfter w:w="33" w:type="dxa"/>
          <w:cantSplit/>
          <w:trHeight w:val="2245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2E73334E" w14:textId="77777777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  <w:p w14:paraId="14840EC8" w14:textId="31E15949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2937C129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allowOverlap="1" wp14:anchorId="62052345" wp14:editId="7A2706B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676206266" name="Picture 67620626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B9B2FE" w14:textId="0F377622" w:rsidR="00695165" w:rsidRPr="00BE4DAB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  <w:r w:rsidR="00BE4DAB">
              <w:rPr>
                <w:rFonts w:cstheme="minorHAnsi"/>
                <w:b/>
                <w:sz w:val="16"/>
                <w:szCs w:val="16"/>
              </w:rPr>
              <w:t xml:space="preserve"> I am   </w:t>
            </w:r>
            <w:r w:rsidR="00BE1C50">
              <w:rPr>
                <w:rFonts w:cstheme="minorHAnsi"/>
                <w:b/>
                <w:sz w:val="16"/>
                <w:szCs w:val="16"/>
              </w:rPr>
              <w:t>Learning about transfers</w:t>
            </w:r>
            <w:r w:rsidR="00BE4DAB">
              <w:rPr>
                <w:rFonts w:cstheme="minorHAnsi"/>
                <w:b/>
                <w:sz w:val="16"/>
                <w:szCs w:val="16"/>
              </w:rPr>
              <w:t xml:space="preserve"> from one trophic level to </w:t>
            </w:r>
            <w:r w:rsidR="00BE1C50">
              <w:rPr>
                <w:rFonts w:cstheme="minorHAnsi"/>
                <w:b/>
                <w:sz w:val="16"/>
                <w:szCs w:val="16"/>
              </w:rPr>
              <w:t>another</w:t>
            </w:r>
            <w:r w:rsidR="00031858">
              <w:rPr>
                <w:rFonts w:cstheme="minorHAnsi"/>
                <w:b/>
                <w:sz w:val="16"/>
                <w:szCs w:val="16"/>
              </w:rPr>
              <w:t xml:space="preserve"> trophic </w:t>
            </w:r>
            <w:r w:rsidR="0081446F">
              <w:rPr>
                <w:rFonts w:cstheme="minorHAnsi"/>
                <w:b/>
                <w:sz w:val="16"/>
                <w:szCs w:val="16"/>
              </w:rPr>
              <w:t>level</w:t>
            </w:r>
          </w:p>
          <w:p w14:paraId="231483A1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allowOverlap="1" wp14:anchorId="4638EBCD" wp14:editId="10BAEB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35003858" name="Picture 3500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0A8AA8" w14:textId="6BC86C20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  <w:r w:rsidR="00921A0F" w:rsidRPr="000330C1">
              <w:rPr>
                <w:rFonts w:cstheme="minorHAnsi"/>
                <w:b/>
                <w:sz w:val="16"/>
                <w:szCs w:val="16"/>
              </w:rPr>
              <w:t>1:</w:t>
            </w:r>
            <w:r w:rsidR="00921A0F">
              <w:rPr>
                <w:rFonts w:cstheme="minorHAnsi"/>
                <w:b/>
                <w:sz w:val="16"/>
                <w:szCs w:val="16"/>
              </w:rPr>
              <w:t xml:space="preserve"> I </w:t>
            </w:r>
            <w:r w:rsidR="0081446F">
              <w:rPr>
                <w:rFonts w:cstheme="minorHAnsi"/>
                <w:b/>
                <w:sz w:val="16"/>
                <w:szCs w:val="16"/>
              </w:rPr>
              <w:t xml:space="preserve">can </w:t>
            </w:r>
            <w:proofErr w:type="gramStart"/>
            <w:r w:rsidR="00F24C66">
              <w:rPr>
                <w:rFonts w:cstheme="minorHAnsi"/>
                <w:b/>
                <w:sz w:val="16"/>
                <w:szCs w:val="16"/>
              </w:rPr>
              <w:t>analyses</w:t>
            </w:r>
            <w:proofErr w:type="gramEnd"/>
            <w:r w:rsidR="00921A0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E4DAB">
              <w:rPr>
                <w:rFonts w:cstheme="minorHAnsi"/>
                <w:b/>
                <w:sz w:val="16"/>
                <w:szCs w:val="16"/>
              </w:rPr>
              <w:t xml:space="preserve">how the energy </w:t>
            </w:r>
            <w:r w:rsidR="00031858">
              <w:rPr>
                <w:rFonts w:cstheme="minorHAnsi"/>
                <w:b/>
                <w:sz w:val="16"/>
                <w:szCs w:val="16"/>
              </w:rPr>
              <w:t>transfers through food chain, food</w:t>
            </w:r>
            <w:r w:rsidR="00840FE7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1858">
              <w:rPr>
                <w:rFonts w:cstheme="minorHAnsi"/>
                <w:b/>
                <w:sz w:val="16"/>
                <w:szCs w:val="16"/>
              </w:rPr>
              <w:t xml:space="preserve">web, and different </w:t>
            </w:r>
            <w:r w:rsidR="00921A0F">
              <w:rPr>
                <w:rFonts w:cstheme="minorHAnsi"/>
                <w:b/>
                <w:sz w:val="16"/>
                <w:szCs w:val="16"/>
              </w:rPr>
              <w:t>trophic</w:t>
            </w:r>
            <w:r w:rsidR="00031858">
              <w:rPr>
                <w:rFonts w:cstheme="minorHAnsi"/>
                <w:b/>
                <w:sz w:val="16"/>
                <w:szCs w:val="16"/>
              </w:rPr>
              <w:t xml:space="preserve"> lev</w:t>
            </w:r>
            <w:r w:rsidR="008E2D70">
              <w:rPr>
                <w:rFonts w:cstheme="minorHAnsi"/>
                <w:b/>
                <w:sz w:val="16"/>
                <w:szCs w:val="16"/>
              </w:rPr>
              <w:t>e</w:t>
            </w:r>
            <w:r w:rsidR="00031858">
              <w:rPr>
                <w:rFonts w:cstheme="minorHAnsi"/>
                <w:b/>
                <w:sz w:val="16"/>
                <w:szCs w:val="16"/>
              </w:rPr>
              <w:t>ls</w:t>
            </w:r>
          </w:p>
          <w:p w14:paraId="607640B2" w14:textId="32BA7BF3" w:rsidR="00695165" w:rsidRPr="000330C1" w:rsidRDefault="00695165" w:rsidP="00695165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339CDB8F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4C810447" w14:textId="2589D26B" w:rsidR="00695165" w:rsidRPr="00384E38" w:rsidRDefault="00695165" w:rsidP="0069516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Demonstration on </w:t>
            </w:r>
          </w:p>
          <w:p w14:paraId="4502E06F" w14:textId="72B2B72E" w:rsidR="00695165" w:rsidRPr="00980DCC" w:rsidRDefault="00031858" w:rsidP="00695165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How the energy transfers throughout the </w:t>
            </w:r>
            <w:r w:rsidR="00921A0F">
              <w:rPr>
                <w:rFonts w:cstheme="minorHAnsi"/>
                <w:color w:val="595959" w:themeColor="text1" w:themeTint="A6"/>
              </w:rPr>
              <w:t>ecosystem (</w:t>
            </w:r>
            <w:r>
              <w:rPr>
                <w:rFonts w:cstheme="minorHAnsi"/>
                <w:color w:val="595959" w:themeColor="text1" w:themeTint="A6"/>
              </w:rPr>
              <w:t>Laws of thermodynamics)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65CABB4" w14:textId="6F48F5CE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6C33E723" w14:textId="14B60430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will work in pairs to complete</w:t>
            </w:r>
            <w:r w:rsidR="00031858">
              <w:rPr>
                <w:rFonts w:cstheme="minorHAnsi"/>
                <w:sz w:val="24"/>
                <w:szCs w:val="24"/>
              </w:rPr>
              <w:t xml:space="preserve"> by drawing different food chains and pyramids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1E372640" w14:textId="6BF5BAB7" w:rsidR="00695165" w:rsidRPr="003E13A0" w:rsidRDefault="00695165" w:rsidP="00695165">
            <w:pPr>
              <w:rPr>
                <w:rFonts w:cstheme="minorHAnsi"/>
                <w:sz w:val="20"/>
                <w:szCs w:val="20"/>
              </w:rPr>
            </w:pPr>
            <w:r w:rsidRPr="003E13A0">
              <w:rPr>
                <w:rFonts w:cstheme="minorHAnsi"/>
                <w:color w:val="595959" w:themeColor="text1" w:themeTint="A6"/>
                <w:sz w:val="20"/>
                <w:szCs w:val="20"/>
              </w:rPr>
              <w:t>Written Response</w:t>
            </w:r>
            <w:r>
              <w:rPr>
                <w:rFonts w:cstheme="minorHAnsi"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1A31F09" w14:textId="08BE2D99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t>TOTD</w:t>
            </w:r>
          </w:p>
        </w:tc>
      </w:tr>
      <w:tr w:rsidR="008E2D70" w:rsidRPr="00980DCC" w14:paraId="21CAB5CD" w14:textId="77777777" w:rsidTr="00695165">
        <w:trPr>
          <w:gridAfter w:val="1"/>
          <w:wAfter w:w="33" w:type="dxa"/>
          <w:cantSplit/>
          <w:trHeight w:val="985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339F37E3" w14:textId="2D2B0B0E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</w:t>
            </w:r>
          </w:p>
          <w:p w14:paraId="7E2FCE83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0B1269A2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5C6B3102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allowOverlap="1" wp14:anchorId="6DDCA656" wp14:editId="44E629A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0DF987" w14:textId="0B0C7CFF" w:rsidR="00695165" w:rsidRPr="001C5EF2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</w:t>
            </w:r>
            <w:r w:rsidR="00866461" w:rsidRPr="000330C1">
              <w:rPr>
                <w:rFonts w:cstheme="minorHAnsi"/>
                <w:b/>
                <w:sz w:val="16"/>
                <w:szCs w:val="16"/>
              </w:rPr>
              <w:t>Target</w:t>
            </w:r>
            <w:r w:rsidR="00866461">
              <w:rPr>
                <w:rFonts w:cstheme="minorHAnsi"/>
                <w:b/>
                <w:sz w:val="16"/>
                <w:szCs w:val="16"/>
              </w:rPr>
              <w:t>: BIOGEOCHEMICAL</w:t>
            </w:r>
            <w:r w:rsidR="001C5EF2">
              <w:rPr>
                <w:rFonts w:cstheme="minorHAnsi"/>
                <w:b/>
                <w:sz w:val="16"/>
                <w:szCs w:val="16"/>
              </w:rPr>
              <w:t xml:space="preserve"> CYCLE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0952875B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allowOverlap="1" wp14:anchorId="70A5CFB9" wp14:editId="241EDF2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994152846" name="Picture 1994152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1F68E1" w14:textId="0904C1EE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  <w:r w:rsidR="009F420F">
              <w:rPr>
                <w:rFonts w:cstheme="minorHAnsi"/>
                <w:b/>
                <w:sz w:val="16"/>
                <w:szCs w:val="16"/>
              </w:rPr>
              <w:t xml:space="preserve"> I can explain </w:t>
            </w:r>
            <w:r w:rsidR="00921A0F">
              <w:rPr>
                <w:rFonts w:cstheme="minorHAnsi"/>
                <w:b/>
                <w:sz w:val="16"/>
                <w:szCs w:val="16"/>
              </w:rPr>
              <w:t>about hydrogen</w:t>
            </w:r>
            <w:r w:rsidR="009F420F">
              <w:rPr>
                <w:rFonts w:cstheme="minorHAnsi"/>
                <w:b/>
                <w:sz w:val="16"/>
                <w:szCs w:val="16"/>
              </w:rPr>
              <w:t xml:space="preserve"> cycle </w:t>
            </w:r>
            <w:r w:rsidR="009F420F">
              <w:rPr>
                <w:rFonts w:cstheme="minorHAnsi"/>
                <w:b/>
                <w:sz w:val="16"/>
                <w:szCs w:val="16"/>
              </w:rPr>
              <w:lastRenderedPageBreak/>
              <w:t xml:space="preserve">and oxygen cycle are relate to the </w:t>
            </w:r>
            <w:r w:rsidR="00181102">
              <w:rPr>
                <w:rFonts w:cstheme="minorHAnsi"/>
                <w:b/>
                <w:sz w:val="16"/>
                <w:szCs w:val="16"/>
              </w:rPr>
              <w:t>ecosystem</w:t>
            </w:r>
          </w:p>
          <w:p w14:paraId="74E753B0" w14:textId="307D601F" w:rsidR="00695165" w:rsidRPr="000330C1" w:rsidRDefault="00695165" w:rsidP="00695165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69827BE6" w14:textId="0ECE418C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lastRenderedPageBreak/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5651FDFC" w14:textId="7180CD41" w:rsidR="00695165" w:rsidRPr="00B34248" w:rsidRDefault="00695165" w:rsidP="006951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Demonstration </w:t>
            </w:r>
            <w:r w:rsidR="00417A00">
              <w:rPr>
                <w:rFonts w:cstheme="minorHAnsi"/>
                <w:sz w:val="24"/>
                <w:szCs w:val="24"/>
              </w:rPr>
              <w:t xml:space="preserve">on </w:t>
            </w:r>
            <w:r w:rsidR="00417A00" w:rsidRPr="00B3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BIOGEOCHEMICAL</w:t>
            </w:r>
            <w:r w:rsidR="009F4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664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CYCLES (</w:t>
            </w:r>
            <w:r w:rsidR="009F4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hydrogen </w:t>
            </w:r>
            <w:r w:rsidR="001811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cycle, oxygen</w:t>
            </w:r>
            <w:r w:rsidR="009F4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cycle)</w:t>
            </w:r>
          </w:p>
          <w:p w14:paraId="75B31068" w14:textId="22898950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FD23E04" w14:textId="36ACDFFC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lastRenderedPageBreak/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7FA204AD" w14:textId="3BD6BAA8" w:rsidR="00695165" w:rsidRPr="00980DCC" w:rsidRDefault="00695165" w:rsidP="00695165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Think/pair/share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059A7044" w14:textId="7B8926F3" w:rsidR="00695165" w:rsidRPr="001D4F77" w:rsidRDefault="00695165" w:rsidP="00695165">
            <w:pPr>
              <w:rPr>
                <w:rFonts w:cstheme="minorHAnsi"/>
                <w:sz w:val="20"/>
                <w:szCs w:val="20"/>
              </w:rPr>
            </w:pPr>
            <w:r w:rsidRPr="001D4F77">
              <w:rPr>
                <w:rFonts w:cstheme="minorHAnsi"/>
                <w:sz w:val="20"/>
                <w:szCs w:val="20"/>
              </w:rPr>
              <w:t xml:space="preserve">Students </w:t>
            </w:r>
            <w:r w:rsidR="009F420F">
              <w:rPr>
                <w:rFonts w:cstheme="minorHAnsi"/>
                <w:sz w:val="20"/>
                <w:szCs w:val="20"/>
              </w:rPr>
              <w:t xml:space="preserve">will give some graphic </w:t>
            </w:r>
            <w:r w:rsidR="00417A00">
              <w:rPr>
                <w:rFonts w:cstheme="minorHAnsi"/>
                <w:sz w:val="20"/>
                <w:szCs w:val="20"/>
              </w:rPr>
              <w:t>representation</w:t>
            </w:r>
            <w:r w:rsidR="009F420F">
              <w:rPr>
                <w:rFonts w:cstheme="minorHAnsi"/>
                <w:sz w:val="20"/>
                <w:szCs w:val="20"/>
              </w:rPr>
              <w:t xml:space="preserve"> of different </w:t>
            </w:r>
            <w:r w:rsidR="009F420F">
              <w:rPr>
                <w:rFonts w:cstheme="minorHAnsi"/>
                <w:sz w:val="20"/>
                <w:szCs w:val="20"/>
              </w:rPr>
              <w:lastRenderedPageBreak/>
              <w:t>cycles of hydrogen and o2 cycles</w:t>
            </w:r>
            <w:r w:rsidR="002B197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14010A0" w14:textId="0785C596" w:rsidR="00695165" w:rsidRPr="00361EAC" w:rsidRDefault="00695165" w:rsidP="00695165">
            <w:r>
              <w:lastRenderedPageBreak/>
              <w:t>TOTD</w:t>
            </w:r>
          </w:p>
        </w:tc>
      </w:tr>
      <w:tr w:rsidR="008E2D70" w:rsidRPr="00980DCC" w14:paraId="75D2CC4F" w14:textId="77777777" w:rsidTr="00695165">
        <w:trPr>
          <w:gridAfter w:val="1"/>
          <w:wAfter w:w="33" w:type="dxa"/>
          <w:cantSplit/>
          <w:trHeight w:val="1076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78AD2D9F" w14:textId="77777777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 Day</w:t>
            </w:r>
          </w:p>
          <w:p w14:paraId="26BC16CA" w14:textId="3E460B32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18C2F7C3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4560" behindDoc="0" locked="0" layoutInCell="1" allowOverlap="1" wp14:anchorId="358917A1" wp14:editId="675C5C9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CBEADF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       Learning Target:</w:t>
            </w:r>
          </w:p>
          <w:p w14:paraId="53FE41E8" w14:textId="0C18454A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2B1973">
              <w:rPr>
                <w:rFonts w:cstheme="minorHAnsi"/>
                <w:b/>
                <w:sz w:val="16"/>
                <w:szCs w:val="16"/>
              </w:rPr>
              <w:t>BIOGEOCHEMICAL CYCLES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5C333367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allowOverlap="1" wp14:anchorId="04365653" wp14:editId="339A65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342600490" name="Picture 1342600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47D341" w14:textId="57EF9684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  <w:r w:rsidR="002B1973">
              <w:rPr>
                <w:rFonts w:cstheme="minorHAnsi"/>
                <w:b/>
                <w:sz w:val="16"/>
                <w:szCs w:val="16"/>
              </w:rPr>
              <w:t xml:space="preserve">  I can explain about the sequential steps in NITROGEN CYCLE relating to the ecosystem</w:t>
            </w:r>
          </w:p>
          <w:p w14:paraId="54B4E596" w14:textId="73651D1F" w:rsidR="00695165" w:rsidRPr="00F94859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3AD88387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1F3AA930" w14:textId="2274C3E8" w:rsidR="00695165" w:rsidRPr="00386AB0" w:rsidRDefault="00695165" w:rsidP="00695165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Demonstration </w:t>
            </w:r>
            <w:r w:rsidR="00181102">
              <w:rPr>
                <w:b/>
                <w:bCs/>
                <w:color w:val="0D0D0D" w:themeColor="text1" w:themeTint="F2"/>
                <w:sz w:val="22"/>
                <w:szCs w:val="22"/>
              </w:rPr>
              <w:t>on</w:t>
            </w:r>
            <w:r w:rsidR="00181102" w:rsidRPr="00800139">
              <w:rPr>
                <w:rFonts w:ascii="Carlito" w:eastAsia="Carlito" w:hAnsi="Carlito" w:cs="Carlito"/>
                <w:color w:val="auto"/>
                <w:sz w:val="22"/>
                <w:szCs w:val="22"/>
              </w:rPr>
              <w:t xml:space="preserve"> </w:t>
            </w:r>
            <w:r w:rsidR="00181102">
              <w:rPr>
                <w:color w:val="auto"/>
                <w:sz w:val="22"/>
                <w:szCs w:val="22"/>
              </w:rPr>
              <w:t>NITOGEN</w:t>
            </w:r>
            <w:r w:rsidR="002B1973">
              <w:rPr>
                <w:color w:val="auto"/>
                <w:sz w:val="22"/>
                <w:szCs w:val="22"/>
              </w:rPr>
              <w:t xml:space="preserve"> CYCLE in a sequential manner.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879536E" w14:textId="77777777" w:rsidR="00695165" w:rsidRPr="00980DCC" w:rsidRDefault="00695165" w:rsidP="00695165">
            <w:pPr>
              <w:rPr>
                <w:rFonts w:cstheme="minorHAnsi"/>
                <w:sz w:val="20"/>
                <w:szCs w:val="20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51827741" w14:textId="2431DBD8" w:rsidR="00695165" w:rsidRPr="00980DCC" w:rsidRDefault="00695165" w:rsidP="006951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Create</w:t>
            </w:r>
            <w:r w:rsidR="008E2D70">
              <w:rPr>
                <w:rFonts w:cstheme="minorHAnsi"/>
                <w:b/>
                <w:bCs/>
              </w:rPr>
              <w:t>d</w:t>
            </w:r>
            <w:r>
              <w:rPr>
                <w:rFonts w:cstheme="minorHAnsi"/>
                <w:b/>
                <w:bCs/>
              </w:rPr>
              <w:t xml:space="preserve"> visuals </w:t>
            </w:r>
            <w:r w:rsidR="002B1973">
              <w:rPr>
                <w:rFonts w:cstheme="minorHAnsi"/>
                <w:b/>
                <w:bCs/>
              </w:rPr>
              <w:t xml:space="preserve"> on NITROGEN CYCLE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1525DFB8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539" w:type="dxa"/>
            <w:shd w:val="clear" w:color="auto" w:fill="FFFFFF" w:themeFill="background1"/>
          </w:tcPr>
          <w:p w14:paraId="690446EB" w14:textId="77777777" w:rsidR="00695165" w:rsidRDefault="00695165" w:rsidP="00695165">
            <w:pPr>
              <w:pStyle w:val="Heading3"/>
            </w:pPr>
          </w:p>
          <w:p w14:paraId="6421A499" w14:textId="77777777" w:rsidR="00695165" w:rsidRDefault="00695165" w:rsidP="00695165">
            <w:pPr>
              <w:pStyle w:val="Heading3"/>
            </w:pPr>
          </w:p>
          <w:p w14:paraId="79B46BC1" w14:textId="77777777" w:rsidR="00695165" w:rsidRDefault="00695165" w:rsidP="00695165">
            <w:pPr>
              <w:pStyle w:val="Heading3"/>
            </w:pPr>
          </w:p>
          <w:p w14:paraId="1996B3B7" w14:textId="77777777" w:rsidR="00695165" w:rsidRDefault="00695165" w:rsidP="00695165">
            <w:pPr>
              <w:pStyle w:val="Heading3"/>
            </w:pPr>
          </w:p>
          <w:p w14:paraId="45793CD6" w14:textId="77777777" w:rsidR="00695165" w:rsidRPr="00980DCC" w:rsidRDefault="00695165" w:rsidP="00695165">
            <w:pPr>
              <w:pStyle w:val="Heading3"/>
            </w:pPr>
            <w:r>
              <w:t>TOTD</w:t>
            </w:r>
          </w:p>
          <w:p w14:paraId="571FB0E9" w14:textId="77777777" w:rsidR="00695165" w:rsidRPr="00980DCC" w:rsidRDefault="00695165" w:rsidP="006951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2D70" w:rsidRPr="002E4016" w14:paraId="5A33FC0A" w14:textId="77777777" w:rsidTr="00695165">
        <w:trPr>
          <w:gridAfter w:val="1"/>
          <w:wAfter w:w="33" w:type="dxa"/>
          <w:cantSplit/>
          <w:trHeight w:val="2292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32F4E198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Friday</w:t>
            </w:r>
          </w:p>
          <w:p w14:paraId="777F5776" w14:textId="20286192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6B4B4280" w14:textId="77777777" w:rsidR="00695165" w:rsidRPr="000330C1" w:rsidRDefault="00695165" w:rsidP="006951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30C1">
              <w:rPr>
                <w:b/>
                <w:bCs/>
                <w:sz w:val="24"/>
                <w:szCs w:val="24"/>
              </w:rPr>
              <w:t xml:space="preserve">Review on weeks </w:t>
            </w:r>
            <w:r w:rsidRPr="000330C1">
              <w:rPr>
                <w:b/>
                <w:bCs/>
                <w:spacing w:val="-2"/>
                <w:sz w:val="24"/>
                <w:szCs w:val="24"/>
              </w:rPr>
              <w:t>Lessons</w:t>
            </w:r>
          </w:p>
        </w:tc>
        <w:tc>
          <w:tcPr>
            <w:tcW w:w="2094" w:type="dxa"/>
            <w:shd w:val="clear" w:color="auto" w:fill="FFFFFF" w:themeFill="background1"/>
          </w:tcPr>
          <w:p w14:paraId="4143136C" w14:textId="77777777" w:rsidR="00695165" w:rsidRDefault="00695165" w:rsidP="00695165">
            <w:pPr>
              <w:pStyle w:val="Heading3"/>
            </w:pPr>
            <w:r w:rsidRPr="00980DCC">
              <w:t>Warm</w:t>
            </w:r>
            <w:r w:rsidRPr="00980DCC">
              <w:rPr>
                <w:spacing w:val="-17"/>
              </w:rPr>
              <w:t xml:space="preserve"> </w:t>
            </w:r>
            <w:r w:rsidRPr="00980DCC">
              <w:t>Up:</w:t>
            </w:r>
            <w:r w:rsidRPr="00980DCC">
              <w:rPr>
                <w:spacing w:val="-17"/>
              </w:rPr>
              <w:t xml:space="preserve"> </w:t>
            </w:r>
            <w:r w:rsidRPr="00980DCC">
              <w:rPr>
                <w:rFonts w:hAnsi="Symbol"/>
              </w:rPr>
              <w:t xml:space="preserve"> </w:t>
            </w:r>
          </w:p>
          <w:p w14:paraId="454CF7DE" w14:textId="77777777" w:rsidR="00695165" w:rsidRPr="000330C1" w:rsidRDefault="00695165" w:rsidP="00695165">
            <w:r>
              <w:t>question</w:t>
            </w:r>
          </w:p>
          <w:p w14:paraId="34CDCD20" w14:textId="77777777" w:rsidR="00695165" w:rsidRPr="00980DCC" w:rsidRDefault="00695165" w:rsidP="00695165">
            <w:pPr>
              <w:pStyle w:val="NormalWeb"/>
            </w:pPr>
          </w:p>
        </w:tc>
        <w:tc>
          <w:tcPr>
            <w:tcW w:w="2990" w:type="dxa"/>
            <w:shd w:val="clear" w:color="auto" w:fill="FFFFFF" w:themeFill="background1"/>
          </w:tcPr>
          <w:p w14:paraId="5643176B" w14:textId="77777777" w:rsidR="00695165" w:rsidRPr="00980DCC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spacing w:val="-2"/>
                <w:sz w:val="24"/>
              </w:rPr>
              <w:t xml:space="preserve">Review </w:t>
            </w:r>
            <w:r w:rsidRPr="00980DCC">
              <w:rPr>
                <w:sz w:val="24"/>
              </w:rPr>
              <w:t>concepts</w:t>
            </w:r>
            <w:r w:rsidRPr="00980DCC">
              <w:rPr>
                <w:spacing w:val="-17"/>
                <w:sz w:val="24"/>
              </w:rPr>
              <w:t xml:space="preserve"> </w:t>
            </w:r>
            <w:r w:rsidRPr="00980DCC">
              <w:rPr>
                <w:sz w:val="24"/>
              </w:rPr>
              <w:t>of the week</w:t>
            </w:r>
          </w:p>
        </w:tc>
        <w:tc>
          <w:tcPr>
            <w:tcW w:w="1497" w:type="dxa"/>
            <w:shd w:val="clear" w:color="auto" w:fill="FFFFFF" w:themeFill="background1"/>
          </w:tcPr>
          <w:p w14:paraId="553EEBA2" w14:textId="310F1EB2" w:rsidR="00F60401" w:rsidRPr="00F60401" w:rsidRDefault="00695165" w:rsidP="00F60401">
            <w:pPr>
              <w:rPr>
                <w:b/>
                <w:bCs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 w:rsidR="00F60401" w:rsidRPr="00F60401">
              <w:rPr>
                <w:b/>
                <w:bCs/>
              </w:rPr>
              <w:t xml:space="preserve">The </w:t>
            </w:r>
          </w:p>
          <w:p w14:paraId="66E6590F" w14:textId="43FC662D" w:rsidR="00695165" w:rsidRPr="000330C1" w:rsidRDefault="00840FE7" w:rsidP="00695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BIOLOGICAL ORGANISATION and BIOGEOCHEMICAL CYCLES</w:t>
            </w:r>
          </w:p>
        </w:tc>
        <w:tc>
          <w:tcPr>
            <w:tcW w:w="2031" w:type="dxa"/>
            <w:shd w:val="clear" w:color="auto" w:fill="FFFFFF" w:themeFill="background1"/>
          </w:tcPr>
          <w:p w14:paraId="556DC5B6" w14:textId="3093A9E6" w:rsidR="00F60401" w:rsidRPr="00F60401" w:rsidRDefault="00F60401" w:rsidP="00F60401">
            <w:pPr>
              <w:rPr>
                <w:b/>
                <w:bCs/>
              </w:rPr>
            </w:pPr>
            <w:r w:rsidRPr="000330C1">
              <w:rPr>
                <w:sz w:val="24"/>
                <w:szCs w:val="24"/>
              </w:rPr>
              <w:t>QUIZ</w:t>
            </w:r>
            <w:r w:rsidR="00840FE7">
              <w:rPr>
                <w:sz w:val="24"/>
                <w:szCs w:val="24"/>
              </w:rPr>
              <w:t xml:space="preserve"> CONTINUED</w:t>
            </w:r>
          </w:p>
          <w:p w14:paraId="2DF37196" w14:textId="67310263" w:rsidR="00695165" w:rsidRPr="00980DCC" w:rsidRDefault="00695165" w:rsidP="006951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077807BD" w14:textId="03557240" w:rsidR="00F60401" w:rsidRPr="00F60401" w:rsidRDefault="00F60401" w:rsidP="00F60401">
            <w:pPr>
              <w:rPr>
                <w:b/>
                <w:bCs/>
              </w:rPr>
            </w:pPr>
            <w:r w:rsidRPr="000330C1">
              <w:rPr>
                <w:sz w:val="24"/>
                <w:szCs w:val="24"/>
              </w:rPr>
              <w:t xml:space="preserve">QUIZ </w:t>
            </w:r>
            <w:r w:rsidR="007B0876">
              <w:rPr>
                <w:sz w:val="24"/>
                <w:szCs w:val="24"/>
              </w:rPr>
              <w:t>CONTINUED</w:t>
            </w:r>
          </w:p>
          <w:p w14:paraId="6F5958DD" w14:textId="7AAA028E" w:rsidR="00695165" w:rsidRPr="00980DCC" w:rsidRDefault="00695165" w:rsidP="006951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42CD02D2" w14:textId="0B02DF19" w:rsidR="00F60401" w:rsidRPr="00F60401" w:rsidRDefault="00F60401" w:rsidP="00F60401">
            <w:pPr>
              <w:rPr>
                <w:b/>
                <w:bCs/>
              </w:rPr>
            </w:pPr>
          </w:p>
          <w:p w14:paraId="0916A9A8" w14:textId="77777777" w:rsidR="007B0876" w:rsidRPr="00F60401" w:rsidRDefault="007B0876" w:rsidP="007B0876">
            <w:pPr>
              <w:rPr>
                <w:b/>
                <w:bCs/>
              </w:rPr>
            </w:pPr>
            <w:r w:rsidRPr="000330C1">
              <w:rPr>
                <w:sz w:val="24"/>
                <w:szCs w:val="24"/>
              </w:rPr>
              <w:t xml:space="preserve">QUIZ </w:t>
            </w:r>
            <w:r>
              <w:rPr>
                <w:sz w:val="24"/>
                <w:szCs w:val="24"/>
              </w:rPr>
              <w:t>CONTINUED</w:t>
            </w:r>
          </w:p>
          <w:p w14:paraId="51B2FA2A" w14:textId="6B1E0B72" w:rsidR="00695165" w:rsidRPr="002E4016" w:rsidRDefault="00695165" w:rsidP="0069516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EC3B1D5" w14:textId="77777777" w:rsidR="007F6F4F" w:rsidRDefault="007F6F4F"/>
    <w:sectPr w:rsidR="007F6F4F">
      <w:headerReference w:type="default" r:id="rId9"/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CE5F" w14:textId="77777777" w:rsidR="00755D52" w:rsidRDefault="00755D52">
      <w:r>
        <w:separator/>
      </w:r>
    </w:p>
  </w:endnote>
  <w:endnote w:type="continuationSeparator" w:id="0">
    <w:p w14:paraId="22209213" w14:textId="77777777" w:rsidR="00755D52" w:rsidRDefault="00755D52">
      <w:r>
        <w:continuationSeparator/>
      </w:r>
    </w:p>
  </w:endnote>
  <w:endnote w:type="continuationNotice" w:id="1">
    <w:p w14:paraId="03B7DAFC" w14:textId="77777777" w:rsidR="00755D52" w:rsidRDefault="00755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A0C0" w14:textId="77777777" w:rsidR="00755D52" w:rsidRDefault="00755D52">
      <w:r>
        <w:separator/>
      </w:r>
    </w:p>
  </w:footnote>
  <w:footnote w:type="continuationSeparator" w:id="0">
    <w:p w14:paraId="7F722FB4" w14:textId="77777777" w:rsidR="00755D52" w:rsidRDefault="00755D52">
      <w:r>
        <w:continuationSeparator/>
      </w:r>
    </w:p>
  </w:footnote>
  <w:footnote w:type="continuationNotice" w:id="1">
    <w:p w14:paraId="56DC0AD3" w14:textId="77777777" w:rsidR="00755D52" w:rsidRDefault="00755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304" w14:textId="19CED290" w:rsidR="00110380" w:rsidRDefault="00A61F5D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88B51C" wp14:editId="24424F9E">
              <wp:simplePos x="0" y="0"/>
              <wp:positionH relativeFrom="page">
                <wp:posOffset>137160</wp:posOffset>
              </wp:positionH>
              <wp:positionV relativeFrom="page">
                <wp:posOffset>845820</wp:posOffset>
              </wp:positionV>
              <wp:extent cx="1985645" cy="2159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564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13105ECD" w:rsidR="00110380" w:rsidRPr="00C53982" w:rsidRDefault="00A61F5D">
                          <w:pPr>
                            <w:pStyle w:val="BodyText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 xml:space="preserve">Name:  </w:t>
                          </w:r>
                          <w:proofErr w:type="gramStart"/>
                          <w:r>
                            <w:rPr>
                              <w:color w:val="FF0000"/>
                            </w:rPr>
                            <w:t>M .Prasanna</w:t>
                          </w:r>
                          <w:proofErr w:type="gramEnd"/>
                          <w:r>
                            <w:rPr>
                              <w:color w:val="FF0000"/>
                            </w:rPr>
                            <w:t xml:space="preserve"> Rao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8B51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0.8pt;margin-top:66.6pt;width:156.35pt;height:17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" filled="f" stroked="f">
              <v:textbox inset="0,0,0,0">
                <w:txbxContent>
                  <w:p w14:paraId="32152587" w14:textId="13105ECD" w:rsidR="00110380" w:rsidRPr="00C53982" w:rsidRDefault="00A61F5D">
                    <w:pPr>
                      <w:pStyle w:val="BodyText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 xml:space="preserve">Name:  </w:t>
                    </w:r>
                    <w:proofErr w:type="gramStart"/>
                    <w:r>
                      <w:rPr>
                        <w:color w:val="FF0000"/>
                      </w:rPr>
                      <w:t>M .Prasanna</w:t>
                    </w:r>
                    <w:proofErr w:type="gramEnd"/>
                    <w:r>
                      <w:rPr>
                        <w:color w:val="FF0000"/>
                      </w:rPr>
                      <w:t xml:space="preserve"> Rao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5161">
      <w:rPr>
        <w:noProof/>
      </w:rPr>
      <w:drawing>
        <wp:anchor distT="0" distB="0" distL="0" distR="0" simplePos="0" relativeHeight="251658240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161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382501" wp14:editId="7868DB9B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875161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Westside</w:t>
                          </w:r>
                          <w:r w:rsidRPr="00C53982">
                            <w:rPr>
                              <w:b/>
                              <w:spacing w:val="-4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High</w:t>
                          </w:r>
                          <w:r w:rsidRPr="00C53982">
                            <w:rPr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School</w:t>
                          </w:r>
                          <w:r w:rsidRPr="00C53982">
                            <w:rPr>
                              <w:b/>
                              <w:spacing w:val="-6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-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Weekly</w:t>
                          </w:r>
                          <w:r w:rsidRPr="00C53982">
                            <w:rPr>
                              <w:b/>
                              <w:spacing w:val="-3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Plan</w:t>
                          </w:r>
                          <w:r w:rsidRPr="00C53982">
                            <w:rPr>
                              <w:b/>
                              <w:spacing w:val="-10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to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Align</w:t>
                          </w:r>
                          <w:r w:rsidRPr="00C53982">
                            <w:rPr>
                              <w:b/>
                              <w:spacing w:val="-4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Lessons (Week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at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Glance)</w:t>
                          </w:r>
                          <w:r w:rsidRPr="00C53982">
                            <w:rPr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-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2024-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82501" id="Textbox 2" o:spid="_x0000_s1027" type="#_x0000_t202" style="position:absolute;margin-left:124.1pt;margin-top:38.3pt;width:544.55pt;height:18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 filled="f" stroked="f">
              <v:textbox inset="0,0,0,0">
                <w:txbxContent>
                  <w:p w14:paraId="30E2780B" w14:textId="77777777" w:rsidR="00110380" w:rsidRDefault="00875161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 w:rsidRPr="00C53982">
                      <w:rPr>
                        <w:b/>
                        <w:sz w:val="32"/>
                        <w:highlight w:val="yellow"/>
                      </w:rPr>
                      <w:t>Westside</w:t>
                    </w:r>
                    <w:r w:rsidRPr="00C53982">
                      <w:rPr>
                        <w:b/>
                        <w:spacing w:val="-4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High</w:t>
                    </w:r>
                    <w:r w:rsidRPr="00C53982">
                      <w:rPr>
                        <w:b/>
                        <w:spacing w:val="-9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School</w:t>
                    </w:r>
                    <w:r w:rsidRPr="00C53982">
                      <w:rPr>
                        <w:b/>
                        <w:spacing w:val="-6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-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Weekly</w:t>
                    </w:r>
                    <w:r w:rsidRPr="00C53982">
                      <w:rPr>
                        <w:b/>
                        <w:spacing w:val="-3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Plan</w:t>
                    </w:r>
                    <w:r w:rsidRPr="00C53982">
                      <w:rPr>
                        <w:b/>
                        <w:spacing w:val="-10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to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Align</w:t>
                    </w:r>
                    <w:r w:rsidRPr="00C53982">
                      <w:rPr>
                        <w:b/>
                        <w:spacing w:val="-4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Lessons (Week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at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Glance)</w:t>
                    </w:r>
                    <w:r w:rsidRPr="00C53982">
                      <w:rPr>
                        <w:b/>
                        <w:spacing w:val="-9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-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2024-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5161"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875161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4A607" id="Textbox 4" o:spid="_x0000_s1028" type="#_x0000_t202" style="position:absolute;margin-left:189.15pt;margin-top:66.6pt;width:82.2pt;height:1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filled="f" stroked="f">
              <v:textbox inset="0,0,0,0">
                <w:txbxContent>
                  <w:p w14:paraId="6880877F" w14:textId="77777777" w:rsidR="00110380" w:rsidRDefault="00875161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5161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875161">
                          <w:pPr>
                            <w:pStyle w:val="BodyText"/>
                          </w:pPr>
                          <w:r w:rsidRPr="00C53982">
                            <w:rPr>
                              <w:highlight w:val="yellow"/>
                            </w:rPr>
                            <w:t>Course:</w:t>
                          </w:r>
                          <w:r w:rsidRPr="00C53982">
                            <w:rPr>
                              <w:spacing w:val="-3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highlight w:val="yellow"/>
                            </w:rPr>
                            <w:t>Environmental</w:t>
                          </w:r>
                          <w:r w:rsidRPr="00C53982">
                            <w:rPr>
                              <w:spacing w:val="-5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spacing w:val="-2"/>
                              <w:highlight w:val="yellow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79C0D" id="Textbox 5" o:spid="_x0000_s1029" type="#_x0000_t202" style="position:absolute;margin-left:288.25pt;margin-top:66.6pt;width:155.6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filled="f" stroked="f">
              <v:textbox inset="0,0,0,0">
                <w:txbxContent>
                  <w:p w14:paraId="5E14DE36" w14:textId="77777777" w:rsidR="00110380" w:rsidRDefault="00875161">
                    <w:pPr>
                      <w:pStyle w:val="BodyText"/>
                    </w:pPr>
                    <w:r w:rsidRPr="00C53982">
                      <w:rPr>
                        <w:highlight w:val="yellow"/>
                      </w:rPr>
                      <w:t>Course:</w:t>
                    </w:r>
                    <w:r w:rsidRPr="00C53982">
                      <w:rPr>
                        <w:spacing w:val="-3"/>
                        <w:highlight w:val="yellow"/>
                      </w:rPr>
                      <w:t xml:space="preserve"> </w:t>
                    </w:r>
                    <w:r w:rsidRPr="00C53982">
                      <w:rPr>
                        <w:highlight w:val="yellow"/>
                      </w:rPr>
                      <w:t>Environmental</w:t>
                    </w:r>
                    <w:r w:rsidRPr="00C53982">
                      <w:rPr>
                        <w:spacing w:val="-5"/>
                        <w:highlight w:val="yellow"/>
                      </w:rPr>
                      <w:t xml:space="preserve"> </w:t>
                    </w:r>
                    <w:r w:rsidRPr="00C53982">
                      <w:rPr>
                        <w:spacing w:val="-2"/>
                        <w:highlight w:val="yellow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5161"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3949976" wp14:editId="12B72E3B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875161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49976" id="Textbox 6" o:spid="_x0000_s1030" type="#_x0000_t202" style="position:absolute;margin-left:460.9pt;margin-top:66.6pt;width:70.7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filled="f" stroked="f">
              <v:textbox inset="0,0,0,0">
                <w:txbxContent>
                  <w:p w14:paraId="76E1E880" w14:textId="77777777" w:rsidR="00110380" w:rsidRDefault="00875161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5161"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A10D83" wp14:editId="1E099048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1104A8EC" w:rsidR="00110380" w:rsidRDefault="00875161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A676AF">
                            <w:t xml:space="preserve">March </w:t>
                          </w:r>
                          <w:r w:rsidR="0082461A">
                            <w:t>;24</w:t>
                          </w:r>
                          <w:r w:rsidR="00A61F5D" w:rsidRPr="00A61F5D">
                            <w:rPr>
                              <w:vertAlign w:val="superscript"/>
                            </w:rPr>
                            <w:t>th</w:t>
                          </w:r>
                          <w:r w:rsidR="00A61F5D">
                            <w:t xml:space="preserve"> </w:t>
                          </w:r>
                          <w:r w:rsidR="0082461A">
                            <w:t>-28</w:t>
                          </w:r>
                          <w:r w:rsidR="00A61F5D" w:rsidRPr="00A61F5D">
                            <w:rPr>
                              <w:vertAlign w:val="superscript"/>
                            </w:rPr>
                            <w:t>th</w:t>
                          </w:r>
                        </w:p>
                        <w:p w14:paraId="432B5981" w14:textId="77777777" w:rsidR="00A61F5D" w:rsidRDefault="00A61F5D">
                          <w:pPr>
                            <w:pStyle w:val="BodyText"/>
                          </w:pPr>
                        </w:p>
                        <w:p w14:paraId="6C4959E7" w14:textId="77777777" w:rsidR="009A489B" w:rsidRDefault="009A489B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10D83" id="Textbox 7" o:spid="_x0000_s1031" type="#_x0000_t202" style="position:absolute;margin-left:556.45pt;margin-top:66.6pt;width:147.1pt;height:14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" filled="f" stroked="f">
              <v:textbox inset="0,0,0,0">
                <w:txbxContent>
                  <w:p w14:paraId="713A4CD4" w14:textId="1104A8EC" w:rsidR="00110380" w:rsidRDefault="00875161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A676AF">
                      <w:t xml:space="preserve">March </w:t>
                    </w:r>
                    <w:r w:rsidR="0082461A">
                      <w:t>;24</w:t>
                    </w:r>
                    <w:r w:rsidR="00A61F5D" w:rsidRPr="00A61F5D">
                      <w:rPr>
                        <w:vertAlign w:val="superscript"/>
                      </w:rPr>
                      <w:t>th</w:t>
                    </w:r>
                    <w:r w:rsidR="00A61F5D">
                      <w:t xml:space="preserve"> </w:t>
                    </w:r>
                    <w:r w:rsidR="0082461A">
                      <w:t>-28</w:t>
                    </w:r>
                    <w:r w:rsidR="00A61F5D" w:rsidRPr="00A61F5D">
                      <w:rPr>
                        <w:vertAlign w:val="superscript"/>
                      </w:rPr>
                      <w:t>th</w:t>
                    </w:r>
                  </w:p>
                  <w:p w14:paraId="432B5981" w14:textId="77777777" w:rsidR="00A61F5D" w:rsidRDefault="00A61F5D">
                    <w:pPr>
                      <w:pStyle w:val="BodyText"/>
                    </w:pPr>
                  </w:p>
                  <w:p w14:paraId="6C4959E7" w14:textId="77777777" w:rsidR="009A489B" w:rsidRDefault="009A489B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441803522">
    <w:abstractNumId w:val="4"/>
  </w:num>
  <w:num w:numId="2" w16cid:durableId="677200053">
    <w:abstractNumId w:val="6"/>
  </w:num>
  <w:num w:numId="3" w16cid:durableId="1981030951">
    <w:abstractNumId w:val="3"/>
  </w:num>
  <w:num w:numId="4" w16cid:durableId="1812019364">
    <w:abstractNumId w:val="7"/>
  </w:num>
  <w:num w:numId="5" w16cid:durableId="1979216367">
    <w:abstractNumId w:val="5"/>
  </w:num>
  <w:num w:numId="6" w16cid:durableId="1574511843">
    <w:abstractNumId w:val="1"/>
  </w:num>
  <w:num w:numId="7" w16cid:durableId="1094279077">
    <w:abstractNumId w:val="0"/>
  </w:num>
  <w:num w:numId="8" w16cid:durableId="94430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e2e0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002956"/>
    <w:rsid w:val="00014206"/>
    <w:rsid w:val="0001452C"/>
    <w:rsid w:val="00021485"/>
    <w:rsid w:val="00031858"/>
    <w:rsid w:val="0003513F"/>
    <w:rsid w:val="00042177"/>
    <w:rsid w:val="000816F1"/>
    <w:rsid w:val="0009102B"/>
    <w:rsid w:val="000A0990"/>
    <w:rsid w:val="000A58DC"/>
    <w:rsid w:val="00110380"/>
    <w:rsid w:val="00110A3D"/>
    <w:rsid w:val="001249DE"/>
    <w:rsid w:val="00126344"/>
    <w:rsid w:val="00143B13"/>
    <w:rsid w:val="00167D12"/>
    <w:rsid w:val="0017182C"/>
    <w:rsid w:val="00181102"/>
    <w:rsid w:val="00182C8E"/>
    <w:rsid w:val="001B3258"/>
    <w:rsid w:val="001B4418"/>
    <w:rsid w:val="001C39C8"/>
    <w:rsid w:val="001C5EF2"/>
    <w:rsid w:val="001D21C8"/>
    <w:rsid w:val="001D4F77"/>
    <w:rsid w:val="001E764D"/>
    <w:rsid w:val="0020020A"/>
    <w:rsid w:val="00222DDC"/>
    <w:rsid w:val="0024354D"/>
    <w:rsid w:val="002B1973"/>
    <w:rsid w:val="002C196A"/>
    <w:rsid w:val="002E6730"/>
    <w:rsid w:val="003430DC"/>
    <w:rsid w:val="003543F1"/>
    <w:rsid w:val="00367E99"/>
    <w:rsid w:val="0037184E"/>
    <w:rsid w:val="00373732"/>
    <w:rsid w:val="003805BA"/>
    <w:rsid w:val="00384E38"/>
    <w:rsid w:val="00384EB0"/>
    <w:rsid w:val="00385DA0"/>
    <w:rsid w:val="003901A5"/>
    <w:rsid w:val="00394C5F"/>
    <w:rsid w:val="003A049A"/>
    <w:rsid w:val="003A2285"/>
    <w:rsid w:val="003C36C1"/>
    <w:rsid w:val="003C3D56"/>
    <w:rsid w:val="003C4703"/>
    <w:rsid w:val="003E13A0"/>
    <w:rsid w:val="003E52A6"/>
    <w:rsid w:val="003F4CC4"/>
    <w:rsid w:val="00417A00"/>
    <w:rsid w:val="00424F11"/>
    <w:rsid w:val="004347C8"/>
    <w:rsid w:val="0047448C"/>
    <w:rsid w:val="00476116"/>
    <w:rsid w:val="00493775"/>
    <w:rsid w:val="004A724F"/>
    <w:rsid w:val="004B713F"/>
    <w:rsid w:val="005006C5"/>
    <w:rsid w:val="00515620"/>
    <w:rsid w:val="00532434"/>
    <w:rsid w:val="005804E8"/>
    <w:rsid w:val="005B0256"/>
    <w:rsid w:val="005C4A19"/>
    <w:rsid w:val="005F7731"/>
    <w:rsid w:val="00613C46"/>
    <w:rsid w:val="006261D6"/>
    <w:rsid w:val="00632276"/>
    <w:rsid w:val="006408E5"/>
    <w:rsid w:val="00686ACA"/>
    <w:rsid w:val="00695165"/>
    <w:rsid w:val="006C1F6F"/>
    <w:rsid w:val="006C61CA"/>
    <w:rsid w:val="006E3DF9"/>
    <w:rsid w:val="006F3616"/>
    <w:rsid w:val="006F3DCA"/>
    <w:rsid w:val="007055BA"/>
    <w:rsid w:val="00707824"/>
    <w:rsid w:val="00733EFA"/>
    <w:rsid w:val="00755D52"/>
    <w:rsid w:val="00761F12"/>
    <w:rsid w:val="00766ADA"/>
    <w:rsid w:val="00775902"/>
    <w:rsid w:val="00793D75"/>
    <w:rsid w:val="007A26BD"/>
    <w:rsid w:val="007B0876"/>
    <w:rsid w:val="007F1FE4"/>
    <w:rsid w:val="007F6F4F"/>
    <w:rsid w:val="00800139"/>
    <w:rsid w:val="0081446F"/>
    <w:rsid w:val="00815635"/>
    <w:rsid w:val="0082461A"/>
    <w:rsid w:val="00826171"/>
    <w:rsid w:val="00840FE7"/>
    <w:rsid w:val="00865949"/>
    <w:rsid w:val="00866461"/>
    <w:rsid w:val="00871DB4"/>
    <w:rsid w:val="00875161"/>
    <w:rsid w:val="008A5834"/>
    <w:rsid w:val="008C5282"/>
    <w:rsid w:val="008E2D70"/>
    <w:rsid w:val="00903C9B"/>
    <w:rsid w:val="00915BD7"/>
    <w:rsid w:val="00921A0F"/>
    <w:rsid w:val="00923713"/>
    <w:rsid w:val="009912F5"/>
    <w:rsid w:val="00991EB3"/>
    <w:rsid w:val="00996A34"/>
    <w:rsid w:val="009A489B"/>
    <w:rsid w:val="009B3698"/>
    <w:rsid w:val="009C465D"/>
    <w:rsid w:val="009E0FF9"/>
    <w:rsid w:val="009E1586"/>
    <w:rsid w:val="009F420F"/>
    <w:rsid w:val="00A544E7"/>
    <w:rsid w:val="00A61F5D"/>
    <w:rsid w:val="00A62CAD"/>
    <w:rsid w:val="00A6621A"/>
    <w:rsid w:val="00A676AF"/>
    <w:rsid w:val="00A70A71"/>
    <w:rsid w:val="00A82BE3"/>
    <w:rsid w:val="00AB1C1E"/>
    <w:rsid w:val="00B009CA"/>
    <w:rsid w:val="00B224DE"/>
    <w:rsid w:val="00B34248"/>
    <w:rsid w:val="00B372BE"/>
    <w:rsid w:val="00B505F9"/>
    <w:rsid w:val="00B623F3"/>
    <w:rsid w:val="00B87785"/>
    <w:rsid w:val="00B91563"/>
    <w:rsid w:val="00BE1C50"/>
    <w:rsid w:val="00BE4DAB"/>
    <w:rsid w:val="00C105D8"/>
    <w:rsid w:val="00C53982"/>
    <w:rsid w:val="00C575D1"/>
    <w:rsid w:val="00C656E3"/>
    <w:rsid w:val="00C729C6"/>
    <w:rsid w:val="00C77D5B"/>
    <w:rsid w:val="00C91E94"/>
    <w:rsid w:val="00CB0676"/>
    <w:rsid w:val="00CB5BF9"/>
    <w:rsid w:val="00D36FF5"/>
    <w:rsid w:val="00D64C26"/>
    <w:rsid w:val="00D76E4B"/>
    <w:rsid w:val="00DC5769"/>
    <w:rsid w:val="00DC7168"/>
    <w:rsid w:val="00DE46C8"/>
    <w:rsid w:val="00E22C04"/>
    <w:rsid w:val="00E57998"/>
    <w:rsid w:val="00E71108"/>
    <w:rsid w:val="00E742B0"/>
    <w:rsid w:val="00E860ED"/>
    <w:rsid w:val="00E93A08"/>
    <w:rsid w:val="00E97B50"/>
    <w:rsid w:val="00EE2540"/>
    <w:rsid w:val="00EF240F"/>
    <w:rsid w:val="00F03FB3"/>
    <w:rsid w:val="00F17BF0"/>
    <w:rsid w:val="00F24C66"/>
    <w:rsid w:val="00F3077F"/>
    <w:rsid w:val="00F33EC8"/>
    <w:rsid w:val="00F42DD6"/>
    <w:rsid w:val="00F60401"/>
    <w:rsid w:val="00F65DC5"/>
    <w:rsid w:val="00F83004"/>
    <w:rsid w:val="00F83423"/>
    <w:rsid w:val="00F97CCB"/>
    <w:rsid w:val="00FD27F4"/>
    <w:rsid w:val="00FD4EF6"/>
    <w:rsid w:val="00FE1C95"/>
    <w:rsid w:val="00FE2FBD"/>
    <w:rsid w:val="00FF0F41"/>
    <w:rsid w:val="0CD2EB5C"/>
    <w:rsid w:val="17841E24"/>
    <w:rsid w:val="186FE4B8"/>
    <w:rsid w:val="486B55CF"/>
    <w:rsid w:val="650061A7"/>
    <w:rsid w:val="7A17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2e088"/>
    </o:shapedefaults>
    <o:shapelayout v:ext="edit">
      <o:idmap v:ext="edit" data="1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6AF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  <w:style w:type="character" w:customStyle="1" w:styleId="Heading3Char">
    <w:name w:val="Heading 3 Char"/>
    <w:basedOn w:val="DefaultParagraphFont"/>
    <w:link w:val="Heading3"/>
    <w:uiPriority w:val="9"/>
    <w:rsid w:val="00A676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76A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76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5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B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layer--absolute">
    <w:name w:val="textlayer--absolute"/>
    <w:basedOn w:val="DefaultParagraphFont"/>
    <w:rsid w:val="006F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Marsakatla, Prasanna</cp:lastModifiedBy>
  <cp:revision>21</cp:revision>
  <dcterms:created xsi:type="dcterms:W3CDTF">2025-03-23T23:46:00Z</dcterms:created>
  <dcterms:modified xsi:type="dcterms:W3CDTF">2025-03-24T09:07:00Z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